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410A" w14:textId="6400A73A" w:rsidR="00E65E5C" w:rsidRPr="00E65E5C" w:rsidRDefault="00E65E5C" w:rsidP="00E65E5C">
      <w:pPr>
        <w:rPr>
          <w:lang w:val="en-US"/>
        </w:rPr>
      </w:pPr>
      <w:r w:rsidRPr="00E65E5C">
        <w:rPr>
          <w:b/>
          <w:bCs/>
          <w:lang w:val="en-US"/>
        </w:rPr>
        <w:t xml:space="preserve">Consent to Share My Contact Details with </w:t>
      </w:r>
      <w:r w:rsidR="00161C29">
        <w:rPr>
          <w:b/>
          <w:bCs/>
          <w:lang w:val="en-US"/>
        </w:rPr>
        <w:t>Former/Future Exchange Students to TH Rosenheim</w:t>
      </w:r>
    </w:p>
    <w:p w14:paraId="2ACEBA2F" w14:textId="11C07E61" w:rsidR="00E65E5C" w:rsidRPr="00E65E5C" w:rsidRDefault="00E65E5C" w:rsidP="005E33E4">
      <w:pPr>
        <w:spacing w:after="0" w:line="480" w:lineRule="auto"/>
        <w:rPr>
          <w:lang w:val="en-US"/>
        </w:rPr>
      </w:pPr>
      <w:r w:rsidRPr="00E65E5C">
        <w:rPr>
          <w:lang w:val="en-US"/>
        </w:rPr>
        <w:t>I,</w:t>
      </w:r>
      <w:r w:rsidR="00161C29">
        <w:rPr>
          <w:lang w:val="en-US"/>
        </w:rPr>
        <w:t xml:space="preserve"> ________________________________________ (Last name, first name), </w:t>
      </w:r>
      <w:r w:rsidR="00F434A3">
        <w:rPr>
          <w:lang w:val="en-US"/>
        </w:rPr>
        <w:t>studying</w:t>
      </w:r>
      <w:r w:rsidR="00161C29">
        <w:rPr>
          <w:lang w:val="en-US"/>
        </w:rPr>
        <w:t xml:space="preserve"> abroad </w:t>
      </w:r>
      <w:r w:rsidR="00F434A3">
        <w:rPr>
          <w:lang w:val="en-US"/>
        </w:rPr>
        <w:t xml:space="preserve">at </w:t>
      </w:r>
      <w:r w:rsidR="00F434A3">
        <w:rPr>
          <w:lang w:val="en-US"/>
        </w:rPr>
        <w:t>____________________________</w:t>
      </w:r>
      <w:r w:rsidR="00F434A3">
        <w:rPr>
          <w:lang w:val="en-US"/>
        </w:rPr>
        <w:t xml:space="preserve"> (partner institution) </w:t>
      </w:r>
      <w:r w:rsidR="00161C29">
        <w:rPr>
          <w:lang w:val="en-US"/>
        </w:rPr>
        <w:t>in ________ (semester)</w:t>
      </w:r>
      <w:r w:rsidR="005E33E4">
        <w:rPr>
          <w:lang w:val="en-US"/>
        </w:rPr>
        <w:t xml:space="preserve"> </w:t>
      </w:r>
      <w:r w:rsidRPr="00E65E5C">
        <w:rPr>
          <w:lang w:val="en-US"/>
        </w:rPr>
        <w:t>hereby voluntarily declare the following:</w:t>
      </w:r>
    </w:p>
    <w:p w14:paraId="511F7AE7" w14:textId="3CDFB952" w:rsidR="00161C29" w:rsidRPr="00E65E5C" w:rsidRDefault="00E65E5C" w:rsidP="00161C29">
      <w:pPr>
        <w:rPr>
          <w:lang w:val="en-US"/>
        </w:rPr>
      </w:pPr>
      <w:r w:rsidRPr="00E65E5C">
        <w:rPr>
          <w:b/>
          <w:bCs/>
          <w:lang w:val="en-US"/>
        </w:rPr>
        <w:t>1. Purpose of sharing my contact details</w:t>
      </w:r>
      <w:r w:rsidRPr="00E65E5C">
        <w:rPr>
          <w:lang w:val="en-US"/>
        </w:rPr>
        <w:br/>
        <w:t xml:space="preserve">I agree that my contact details may be shared with </w:t>
      </w:r>
      <w:r w:rsidR="00161C29">
        <w:rPr>
          <w:lang w:val="en-US"/>
        </w:rPr>
        <w:t>f</w:t>
      </w:r>
      <w:r w:rsidR="00161C29" w:rsidRPr="00161C29">
        <w:rPr>
          <w:lang w:val="en-US"/>
        </w:rPr>
        <w:t>ormer/</w:t>
      </w:r>
      <w:r w:rsidR="00161C29">
        <w:rPr>
          <w:lang w:val="en-US"/>
        </w:rPr>
        <w:t>f</w:t>
      </w:r>
      <w:r w:rsidR="00161C29" w:rsidRPr="00161C29">
        <w:rPr>
          <w:lang w:val="en-US"/>
        </w:rPr>
        <w:t xml:space="preserve">uture </w:t>
      </w:r>
      <w:r w:rsidR="00161C29">
        <w:rPr>
          <w:lang w:val="en-US"/>
        </w:rPr>
        <w:t>e</w:t>
      </w:r>
      <w:r w:rsidR="00161C29" w:rsidRPr="00161C29">
        <w:rPr>
          <w:lang w:val="en-US"/>
        </w:rPr>
        <w:t xml:space="preserve">xchange </w:t>
      </w:r>
      <w:r w:rsidR="00161C29">
        <w:rPr>
          <w:lang w:val="en-US"/>
        </w:rPr>
        <w:t>s</w:t>
      </w:r>
      <w:r w:rsidR="00161C29" w:rsidRPr="00161C29">
        <w:rPr>
          <w:lang w:val="en-US"/>
        </w:rPr>
        <w:t>tudents to TH Rosenheim</w:t>
      </w:r>
      <w:r w:rsidR="00161C29">
        <w:rPr>
          <w:lang w:val="en-US"/>
        </w:rPr>
        <w:t xml:space="preserve"> who </w:t>
      </w:r>
      <w:r w:rsidRPr="00E65E5C">
        <w:rPr>
          <w:lang w:val="en-US"/>
        </w:rPr>
        <w:t xml:space="preserve">are planning or </w:t>
      </w:r>
      <w:r w:rsidR="00161C29">
        <w:rPr>
          <w:lang w:val="en-US"/>
        </w:rPr>
        <w:t xml:space="preserve">are </w:t>
      </w:r>
      <w:r w:rsidRPr="00E65E5C">
        <w:rPr>
          <w:lang w:val="en-US"/>
        </w:rPr>
        <w:t>interested in an exchange at my home university,</w:t>
      </w:r>
      <w:r w:rsidR="00161C29">
        <w:rPr>
          <w:lang w:val="en-US"/>
        </w:rPr>
        <w:t xml:space="preserve"> </w:t>
      </w:r>
      <w:r w:rsidRPr="00E65E5C">
        <w:rPr>
          <w:lang w:val="en-US"/>
        </w:rPr>
        <w:t>in order to enable them to contact me and ask questions about studies, campus life and living in my home country/city.</w:t>
      </w:r>
      <w:r w:rsidR="00161C29">
        <w:rPr>
          <w:lang w:val="en-US"/>
        </w:rPr>
        <w:t xml:space="preserve"> I, in exchange, am welcome to ask about their home country.</w:t>
      </w:r>
    </w:p>
    <w:p w14:paraId="3244536A" w14:textId="0DB8DE34" w:rsidR="00E65E5C" w:rsidRPr="00E65E5C" w:rsidRDefault="00E65E5C" w:rsidP="00E65E5C">
      <w:pPr>
        <w:rPr>
          <w:lang w:val="en-US"/>
        </w:rPr>
      </w:pPr>
      <w:r w:rsidRPr="00E65E5C">
        <w:rPr>
          <w:b/>
          <w:bCs/>
          <w:lang w:val="en-US"/>
        </w:rPr>
        <w:t>2. Which data may be shared</w:t>
      </w:r>
      <w:r w:rsidRPr="00E65E5C">
        <w:rPr>
          <w:lang w:val="en-US"/>
        </w:rPr>
        <w:br/>
        <w:t>The following data may be shared for this purpose (please tick as appropriate):</w:t>
      </w:r>
      <w:r w:rsidRPr="00E65E5C">
        <w:rPr>
          <w:lang w:val="en-US"/>
        </w:rPr>
        <w:br/>
      </w:r>
      <w:sdt>
        <w:sdtPr>
          <w:rPr>
            <w:lang w:val="en-US"/>
          </w:rPr>
          <w:id w:val="-1499802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C2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E65E5C">
        <w:rPr>
          <w:lang w:val="en-US"/>
        </w:rPr>
        <w:t xml:space="preserve"> E-mail address: __________________________________</w:t>
      </w:r>
      <w:r w:rsidRPr="00E65E5C">
        <w:rPr>
          <w:lang w:val="en-US"/>
        </w:rPr>
        <w:br/>
      </w:r>
      <w:sdt>
        <w:sdtPr>
          <w:rPr>
            <w:lang w:val="en-US"/>
          </w:rPr>
          <w:id w:val="102128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C2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E65E5C">
        <w:rPr>
          <w:lang w:val="en-US"/>
        </w:rPr>
        <w:t xml:space="preserve"> Other contact option: _____________________________</w:t>
      </w:r>
    </w:p>
    <w:p w14:paraId="0240CA7A" w14:textId="77777777" w:rsidR="00E65E5C" w:rsidRPr="00E65E5C" w:rsidRDefault="00E65E5C" w:rsidP="00E65E5C">
      <w:pPr>
        <w:rPr>
          <w:lang w:val="en-US"/>
        </w:rPr>
      </w:pPr>
      <w:r w:rsidRPr="00E65E5C">
        <w:rPr>
          <w:b/>
          <w:bCs/>
          <w:lang w:val="en-US"/>
        </w:rPr>
        <w:t>3. Who will receive my data</w:t>
      </w:r>
      <w:r w:rsidRPr="00E65E5C">
        <w:rPr>
          <w:lang w:val="en-US"/>
        </w:rPr>
        <w:br/>
        <w:t>My contact details may be shared with</w:t>
      </w:r>
    </w:p>
    <w:p w14:paraId="0EA2B963" w14:textId="77777777" w:rsidR="00161C29" w:rsidRDefault="00161C29" w:rsidP="00161C29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>
        <w:rPr>
          <w:lang w:val="en-US"/>
        </w:rPr>
        <w:t>f</w:t>
      </w:r>
      <w:r w:rsidRPr="00161C29">
        <w:rPr>
          <w:lang w:val="en-US"/>
        </w:rPr>
        <w:t>ormer/</w:t>
      </w:r>
      <w:r>
        <w:rPr>
          <w:lang w:val="en-US"/>
        </w:rPr>
        <w:t>f</w:t>
      </w:r>
      <w:r w:rsidRPr="00161C29">
        <w:rPr>
          <w:lang w:val="en-US"/>
        </w:rPr>
        <w:t xml:space="preserve">uture </w:t>
      </w:r>
      <w:r>
        <w:rPr>
          <w:lang w:val="en-US"/>
        </w:rPr>
        <w:t>e</w:t>
      </w:r>
      <w:r w:rsidRPr="00161C29">
        <w:rPr>
          <w:lang w:val="en-US"/>
        </w:rPr>
        <w:t xml:space="preserve">xchange </w:t>
      </w:r>
      <w:r>
        <w:rPr>
          <w:lang w:val="en-US"/>
        </w:rPr>
        <w:t>s</w:t>
      </w:r>
      <w:r w:rsidRPr="00161C29">
        <w:rPr>
          <w:lang w:val="en-US"/>
        </w:rPr>
        <w:t>tudents to TH Rosenheim</w:t>
      </w:r>
      <w:r w:rsidRPr="00E65E5C">
        <w:rPr>
          <w:lang w:val="en-US"/>
        </w:rPr>
        <w:t xml:space="preserve"> </w:t>
      </w:r>
    </w:p>
    <w:p w14:paraId="5BB56F0E" w14:textId="26FB49DE" w:rsidR="00E65E5C" w:rsidRDefault="00E65E5C" w:rsidP="00161C29">
      <w:pPr>
        <w:numPr>
          <w:ilvl w:val="0"/>
          <w:numId w:val="2"/>
        </w:numPr>
        <w:spacing w:after="0"/>
        <w:ind w:left="714" w:hanging="357"/>
        <w:rPr>
          <w:lang w:val="en-US"/>
        </w:rPr>
      </w:pPr>
      <w:r w:rsidRPr="00E65E5C">
        <w:rPr>
          <w:lang w:val="en-US"/>
        </w:rPr>
        <w:t xml:space="preserve">staff of the International Office of TH Rosenheim for the purpose of </w:t>
      </w:r>
      <w:r w:rsidR="007620DE" w:rsidRPr="00E65E5C">
        <w:rPr>
          <w:lang w:val="en-US"/>
        </w:rPr>
        <w:t>organizing</w:t>
      </w:r>
      <w:r w:rsidRPr="00E65E5C">
        <w:rPr>
          <w:lang w:val="en-US"/>
        </w:rPr>
        <w:t xml:space="preserve"> and facilitating this contact.</w:t>
      </w:r>
    </w:p>
    <w:p w14:paraId="5E874A01" w14:textId="77777777" w:rsidR="00161C29" w:rsidRPr="00E65E5C" w:rsidRDefault="00161C29" w:rsidP="00161C29">
      <w:pPr>
        <w:spacing w:after="0"/>
        <w:ind w:left="714"/>
        <w:rPr>
          <w:lang w:val="en-US"/>
        </w:rPr>
      </w:pPr>
    </w:p>
    <w:p w14:paraId="05EA20B6" w14:textId="2D6B94E7" w:rsidR="00E65E5C" w:rsidRPr="00E65E5C" w:rsidRDefault="00E65E5C" w:rsidP="00161C29">
      <w:pPr>
        <w:rPr>
          <w:lang w:val="en-US"/>
        </w:rPr>
      </w:pPr>
      <w:r w:rsidRPr="00E65E5C">
        <w:rPr>
          <w:b/>
          <w:bCs/>
          <w:lang w:val="en-US"/>
        </w:rPr>
        <w:t>4. Period of use</w:t>
      </w:r>
      <w:r w:rsidRPr="00E65E5C">
        <w:rPr>
          <w:lang w:val="en-US"/>
        </w:rPr>
        <w:br/>
        <w:t>My contact details may be used and shared for this purpose</w:t>
      </w:r>
      <w:r w:rsidR="00161C29">
        <w:rPr>
          <w:lang w:val="en-US"/>
        </w:rPr>
        <w:t xml:space="preserve"> f</w:t>
      </w:r>
      <w:r w:rsidRPr="00E65E5C">
        <w:rPr>
          <w:lang w:val="en-US"/>
        </w:rPr>
        <w:t xml:space="preserve">or up to </w:t>
      </w:r>
      <w:r w:rsidRPr="00E65E5C">
        <w:rPr>
          <w:b/>
          <w:bCs/>
          <w:lang w:val="en-US"/>
        </w:rPr>
        <w:t xml:space="preserve">one year after the end of my </w:t>
      </w:r>
      <w:r w:rsidR="00FE0D68">
        <w:rPr>
          <w:b/>
          <w:bCs/>
          <w:lang w:val="en-US"/>
        </w:rPr>
        <w:t>study semester</w:t>
      </w:r>
      <w:r w:rsidR="00161C29">
        <w:rPr>
          <w:b/>
          <w:bCs/>
          <w:lang w:val="en-US"/>
        </w:rPr>
        <w:t xml:space="preserve"> abroad.</w:t>
      </w:r>
    </w:p>
    <w:p w14:paraId="01F59540" w14:textId="77777777" w:rsidR="00E65E5C" w:rsidRPr="00E65E5C" w:rsidRDefault="00E65E5C" w:rsidP="00E65E5C">
      <w:pPr>
        <w:rPr>
          <w:lang w:val="en-US"/>
        </w:rPr>
      </w:pPr>
      <w:r w:rsidRPr="00E65E5C">
        <w:rPr>
          <w:lang w:val="en-US"/>
        </w:rPr>
        <w:t>After this period, my contact details will no longer be used for this purpose and will be deleted or blocked for further use.</w:t>
      </w:r>
    </w:p>
    <w:p w14:paraId="456B7564" w14:textId="77777777" w:rsidR="00E65E5C" w:rsidRPr="00E65E5C" w:rsidRDefault="00E65E5C" w:rsidP="00E65E5C">
      <w:pPr>
        <w:rPr>
          <w:lang w:val="en-US"/>
        </w:rPr>
      </w:pPr>
      <w:r w:rsidRPr="00E65E5C">
        <w:rPr>
          <w:b/>
          <w:bCs/>
          <w:lang w:val="en-US"/>
        </w:rPr>
        <w:t>5. Voluntary consent and right to withdraw</w:t>
      </w:r>
      <w:r w:rsidRPr="00E65E5C">
        <w:rPr>
          <w:lang w:val="en-US"/>
        </w:rPr>
        <w:br/>
        <w:t>I understand that this consent is voluntary and that I will not suffer any disadvantages if I do not give consent or if I withdraw it later.</w:t>
      </w:r>
    </w:p>
    <w:p w14:paraId="46835F90" w14:textId="03ECFE13" w:rsidR="00E65E5C" w:rsidRPr="00E65E5C" w:rsidRDefault="00E65E5C" w:rsidP="00E65E5C">
      <w:pPr>
        <w:rPr>
          <w:lang w:val="en-US"/>
        </w:rPr>
      </w:pPr>
      <w:r w:rsidRPr="00E65E5C">
        <w:rPr>
          <w:lang w:val="en-US"/>
        </w:rPr>
        <w:t>I may withdraw my consent at any time with effect for the future, for example by sending an e-mail to the International Office of TH Rosenheim:</w:t>
      </w:r>
      <w:r w:rsidR="00161C29">
        <w:rPr>
          <w:lang w:val="en-US"/>
        </w:rPr>
        <w:t xml:space="preserve"> </w:t>
      </w:r>
      <w:hyperlink r:id="rId5" w:history="1">
        <w:r w:rsidR="00161C29" w:rsidRPr="003A1705">
          <w:rPr>
            <w:rStyle w:val="Hyperlink"/>
            <w:lang w:val="en-US"/>
          </w:rPr>
          <w:t>international@th-rosenheim.de</w:t>
        </w:r>
      </w:hyperlink>
      <w:r w:rsidR="00161C29">
        <w:rPr>
          <w:lang w:val="en-US"/>
        </w:rPr>
        <w:t xml:space="preserve"> </w:t>
      </w:r>
    </w:p>
    <w:p w14:paraId="38F5E6D0" w14:textId="77777777" w:rsidR="00E65E5C" w:rsidRPr="00E65E5C" w:rsidRDefault="00E65E5C" w:rsidP="00E65E5C">
      <w:pPr>
        <w:rPr>
          <w:lang w:val="en-US"/>
        </w:rPr>
      </w:pPr>
      <w:r w:rsidRPr="00E65E5C">
        <w:rPr>
          <w:lang w:val="en-US"/>
        </w:rPr>
        <w:t>In case of withdrawal, my contact details will no longer be shared or used for this purpose.</w:t>
      </w:r>
    </w:p>
    <w:p w14:paraId="5F1C9A95" w14:textId="77777777" w:rsidR="00E65E5C" w:rsidRPr="00E65E5C" w:rsidRDefault="00F434A3" w:rsidP="00E65E5C">
      <w:r>
        <w:pict w14:anchorId="2DAE64DD">
          <v:rect id="_x0000_i1025" style="width:0;height:1.5pt" o:hralign="center" o:hrstd="t" o:hr="t" fillcolor="#a0a0a0" stroked="f"/>
        </w:pict>
      </w:r>
    </w:p>
    <w:p w14:paraId="67632D61" w14:textId="18014BA7" w:rsidR="00E65E5C" w:rsidRPr="00E65E5C" w:rsidRDefault="00F434A3" w:rsidP="00E65E5C">
      <w:pPr>
        <w:rPr>
          <w:lang w:val="en-US"/>
        </w:rPr>
      </w:pPr>
      <w:sdt>
        <w:sdtPr>
          <w:rPr>
            <w:lang w:val="en-US"/>
          </w:rPr>
          <w:id w:val="134451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C2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65E5C" w:rsidRPr="00E65E5C">
        <w:rPr>
          <w:lang w:val="en-US"/>
        </w:rPr>
        <w:t xml:space="preserve"> </w:t>
      </w:r>
      <w:r w:rsidR="00E65E5C" w:rsidRPr="00E65E5C">
        <w:rPr>
          <w:b/>
          <w:bCs/>
          <w:lang w:val="en-US"/>
        </w:rPr>
        <w:t>Yes, I agree</w:t>
      </w:r>
      <w:r w:rsidR="00E65E5C" w:rsidRPr="00E65E5C">
        <w:rPr>
          <w:lang w:val="en-US"/>
        </w:rPr>
        <w:t xml:space="preserve"> that my contact details may be shared and used as described above.</w:t>
      </w:r>
    </w:p>
    <w:p w14:paraId="0F45C2FE" w14:textId="02564A91" w:rsidR="00161C29" w:rsidRDefault="00F434A3" w:rsidP="00E65E5C">
      <w:pPr>
        <w:rPr>
          <w:b/>
          <w:bCs/>
          <w:lang w:val="en-US"/>
        </w:rPr>
      </w:pPr>
      <w:sdt>
        <w:sdtPr>
          <w:rPr>
            <w:b/>
            <w:bCs/>
            <w:lang w:val="en-US"/>
          </w:rPr>
          <w:id w:val="95206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C29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161C29">
        <w:rPr>
          <w:b/>
          <w:bCs/>
          <w:lang w:val="en-US"/>
        </w:rPr>
        <w:t xml:space="preserve"> </w:t>
      </w:r>
      <w:r w:rsidR="00E65E5C" w:rsidRPr="00E65E5C">
        <w:rPr>
          <w:b/>
          <w:bCs/>
          <w:lang w:val="en-US"/>
        </w:rPr>
        <w:t>No, I do not agree.</w:t>
      </w:r>
    </w:p>
    <w:p w14:paraId="2AE71EFC" w14:textId="77777777" w:rsidR="00161C29" w:rsidRDefault="00161C29" w:rsidP="00E65E5C">
      <w:pPr>
        <w:rPr>
          <w:b/>
          <w:bCs/>
          <w:lang w:val="en-US"/>
        </w:rPr>
      </w:pPr>
    </w:p>
    <w:p w14:paraId="575E6641" w14:textId="77777777" w:rsidR="005E33E4" w:rsidRDefault="005E33E4" w:rsidP="00E65E5C">
      <w:pPr>
        <w:rPr>
          <w:b/>
          <w:bCs/>
          <w:lang w:val="en-US"/>
        </w:rPr>
      </w:pPr>
    </w:p>
    <w:p w14:paraId="44774CD8" w14:textId="32F72000" w:rsidR="00161C29" w:rsidRPr="00161C29" w:rsidRDefault="00161C29" w:rsidP="00E65E5C">
      <w:pPr>
        <w:rPr>
          <w:b/>
          <w:bCs/>
          <w:lang w:val="en-US"/>
        </w:rPr>
      </w:pPr>
      <w:r w:rsidRPr="00E65E5C">
        <w:t>_______________________________</w:t>
      </w:r>
      <w:r>
        <w:tab/>
      </w:r>
      <w:r>
        <w:tab/>
      </w:r>
      <w:r>
        <w:tab/>
      </w:r>
      <w:r w:rsidRPr="00E65E5C">
        <w:t>_______________________________</w:t>
      </w:r>
    </w:p>
    <w:p w14:paraId="797C7E9A" w14:textId="4D937A23" w:rsidR="004B614F" w:rsidRDefault="00E65E5C">
      <w:r w:rsidRPr="00E65E5C">
        <w:t>Place, date</w:t>
      </w:r>
      <w:r w:rsidR="00161C29">
        <w:tab/>
      </w:r>
      <w:r w:rsidR="00161C29">
        <w:tab/>
      </w:r>
      <w:r w:rsidR="00161C29">
        <w:tab/>
      </w:r>
      <w:r w:rsidR="00161C29">
        <w:tab/>
      </w:r>
      <w:r w:rsidR="00161C29">
        <w:tab/>
      </w:r>
      <w:r w:rsidR="00161C29">
        <w:tab/>
        <w:t>Signature</w:t>
      </w:r>
    </w:p>
    <w:sectPr w:rsidR="004B61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0710A"/>
    <w:multiLevelType w:val="multilevel"/>
    <w:tmpl w:val="B362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2268D"/>
    <w:multiLevelType w:val="multilevel"/>
    <w:tmpl w:val="2F0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C1D47"/>
    <w:multiLevelType w:val="multilevel"/>
    <w:tmpl w:val="BD2A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003781">
    <w:abstractNumId w:val="2"/>
  </w:num>
  <w:num w:numId="2" w16cid:durableId="1871842039">
    <w:abstractNumId w:val="1"/>
  </w:num>
  <w:num w:numId="3" w16cid:durableId="20531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C"/>
    <w:rsid w:val="000D6A27"/>
    <w:rsid w:val="000F7C56"/>
    <w:rsid w:val="00161C29"/>
    <w:rsid w:val="001A2C0D"/>
    <w:rsid w:val="004B614F"/>
    <w:rsid w:val="005D1721"/>
    <w:rsid w:val="005E33E4"/>
    <w:rsid w:val="007620DE"/>
    <w:rsid w:val="007C2EA7"/>
    <w:rsid w:val="00821A8C"/>
    <w:rsid w:val="00971AB2"/>
    <w:rsid w:val="00B667F6"/>
    <w:rsid w:val="00E65E5C"/>
    <w:rsid w:val="00EF076D"/>
    <w:rsid w:val="00F434A3"/>
    <w:rsid w:val="00F64647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DC0D14"/>
  <w15:chartTrackingRefBased/>
  <w15:docId w15:val="{C5DDDAC1-D888-4A08-934C-B9A4611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5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5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E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E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5E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5E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5E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5E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5E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5E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5E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E5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5E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1C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national@th-rosenhei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1764</Characters>
  <Application>Microsoft Office Word</Application>
  <DocSecurity>0</DocSecurity>
  <Lines>80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Andschana Mendes</dc:creator>
  <cp:keywords/>
  <dc:description/>
  <cp:lastModifiedBy>Bartholomew, Hannah</cp:lastModifiedBy>
  <cp:revision>6</cp:revision>
  <dcterms:created xsi:type="dcterms:W3CDTF">2025-11-18T10:39:00Z</dcterms:created>
  <dcterms:modified xsi:type="dcterms:W3CDTF">2026-02-12T10:35:00Z</dcterms:modified>
</cp:coreProperties>
</file>